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Обширность тематики конкурсов впечатляет, даёт возможность всем творческим людям выбрать конкурсную задачу по душе: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чтецов произведений авторов, связанных с Донским краем, на одном или нескольких официальных языках ООН;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лучшую постановку самодеятельного театра, основанную на одном или нескольких произведениях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лучший костюм героя произведений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лучший трейлер или бук-трейлер произведений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лучший отзыв о произведениях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лучшее исполнение песни или музыкального отрывка из спектаклей или экранизаций произведений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лучшую концепцию декораций к спектаклям по произведениям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лучшую афишу кинофильма или театральной постановки по произведениям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лучший портрет героев произведений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лучший грим актёров спектаклей по произведениям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 xml:space="preserve">Конкурс на лучшую концепцию продвижения в </w:t>
      </w:r>
      <w:proofErr w:type="spellStart"/>
      <w:r w:rsidRPr="00D625BC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Pr="00D625BC">
        <w:rPr>
          <w:rFonts w:ascii="Times New Roman" w:hAnsi="Times New Roman"/>
          <w:sz w:val="28"/>
          <w:szCs w:val="28"/>
        </w:rPr>
        <w:t xml:space="preserve"> литературных произведений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на лучшую фотографию достопримечательностей, связанных с жизнью и творчеством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эскизов стрит-арт-объектов, посвященных авторам, связанным с Донским краем и их творчеству;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lastRenderedPageBreak/>
        <w:t>•</w:t>
      </w:r>
      <w:r w:rsidRPr="00D625BC">
        <w:rPr>
          <w:rFonts w:ascii="Times New Roman" w:hAnsi="Times New Roman"/>
          <w:sz w:val="28"/>
          <w:szCs w:val="28"/>
        </w:rPr>
        <w:tab/>
        <w:t>Конкурс рэ</w:t>
      </w:r>
      <w:proofErr w:type="gramStart"/>
      <w:r w:rsidRPr="00D625BC">
        <w:rPr>
          <w:rFonts w:ascii="Times New Roman" w:hAnsi="Times New Roman"/>
          <w:sz w:val="28"/>
          <w:szCs w:val="28"/>
        </w:rPr>
        <w:t>п-</w:t>
      </w:r>
      <w:proofErr w:type="gramEnd"/>
      <w:r w:rsidRPr="00D625BC">
        <w:rPr>
          <w:rFonts w:ascii="Times New Roman" w:hAnsi="Times New Roman"/>
          <w:sz w:val="28"/>
          <w:szCs w:val="28"/>
        </w:rPr>
        <w:t xml:space="preserve"> и рок-исполнителей о творчестве и судьбах авторов,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«Вопрос знатоку» - Конкурс вопросов о достопримечательностях Ростовской области, связанных с жизнью и творчеством писателей, связанных с Донским краем;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>«Открытый урок» - Конкурс лучших педагогических идей - программ лекций и уроков по темам научно-практической конференции;</w:t>
      </w:r>
    </w:p>
    <w:p w:rsidR="00D625BC" w:rsidRPr="00D625BC" w:rsidRDefault="00D625BC" w:rsidP="00D625B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25BC">
        <w:rPr>
          <w:rFonts w:ascii="Times New Roman" w:hAnsi="Times New Roman"/>
          <w:sz w:val="28"/>
          <w:szCs w:val="28"/>
        </w:rPr>
        <w:t>•</w:t>
      </w:r>
      <w:r w:rsidRPr="00D625BC">
        <w:rPr>
          <w:rFonts w:ascii="Times New Roman" w:hAnsi="Times New Roman"/>
          <w:sz w:val="28"/>
          <w:szCs w:val="28"/>
        </w:rPr>
        <w:tab/>
        <w:t xml:space="preserve">«Литературный туристический маршрут» - конкурс лучших литературных </w:t>
      </w:r>
      <w:proofErr w:type="spellStart"/>
      <w:r w:rsidRPr="00D625BC">
        <w:rPr>
          <w:rFonts w:ascii="Times New Roman" w:hAnsi="Times New Roman"/>
          <w:sz w:val="28"/>
          <w:szCs w:val="28"/>
        </w:rPr>
        <w:t>турмаршрутов</w:t>
      </w:r>
      <w:proofErr w:type="spellEnd"/>
      <w:r w:rsidRPr="00D625BC">
        <w:rPr>
          <w:rFonts w:ascii="Times New Roman" w:hAnsi="Times New Roman"/>
          <w:sz w:val="28"/>
          <w:szCs w:val="28"/>
        </w:rPr>
        <w:t xml:space="preserve"> по Донскому краю, направленных на ознакомление с достопримечательностями, связанными с жизнью и творчеством великих писателей.</w:t>
      </w:r>
    </w:p>
    <w:sectPr w:rsidR="00D625BC" w:rsidRPr="00D6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C"/>
    <w:rsid w:val="00D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2019-08-21T11:29:00Z</dcterms:created>
  <dcterms:modified xsi:type="dcterms:W3CDTF">2019-08-21T11:35:00Z</dcterms:modified>
</cp:coreProperties>
</file>